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92812" w14:textId="5CD6FA20" w:rsidR="00927A53" w:rsidRPr="00953997" w:rsidRDefault="00CC030A" w:rsidP="00927A53">
      <w:pPr>
        <w:rPr>
          <w:b/>
          <w:bCs/>
          <w:color w:val="76923C" w:themeColor="accent3" w:themeShade="BF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color w:val="76923C" w:themeColor="accent3" w:themeShade="BF"/>
          <w:sz w:val="36"/>
          <w:szCs w:val="36"/>
        </w:rPr>
        <w:t>運動器</w:t>
      </w:r>
      <w:r w:rsidR="0095776F">
        <w:rPr>
          <w:rFonts w:hint="eastAsia"/>
          <w:b/>
          <w:bCs/>
          <w:color w:val="76923C" w:themeColor="accent3" w:themeShade="BF"/>
          <w:sz w:val="36"/>
          <w:szCs w:val="36"/>
        </w:rPr>
        <w:t>・</w:t>
      </w:r>
      <w:r>
        <w:rPr>
          <w:rFonts w:hint="eastAsia"/>
          <w:b/>
          <w:bCs/>
          <w:color w:val="76923C" w:themeColor="accent3" w:themeShade="BF"/>
          <w:sz w:val="36"/>
          <w:szCs w:val="36"/>
        </w:rPr>
        <w:t>スポーツ</w:t>
      </w:r>
      <w:r w:rsidR="00927A53">
        <w:rPr>
          <w:rFonts w:hint="eastAsia"/>
          <w:b/>
          <w:bCs/>
          <w:color w:val="76923C" w:themeColor="accent3" w:themeShade="BF"/>
          <w:sz w:val="36"/>
          <w:szCs w:val="36"/>
        </w:rPr>
        <w:t>検診</w:t>
      </w:r>
    </w:p>
    <w:p w14:paraId="6E0550BD" w14:textId="77777777" w:rsidR="00927A53" w:rsidRDefault="00927A53" w:rsidP="00C76290">
      <w:pPr>
        <w:widowControl/>
        <w:shd w:val="clear" w:color="auto" w:fill="FFFFFF"/>
        <w:spacing w:after="285"/>
        <w:rPr>
          <w:rFonts w:asciiTheme="minorEastAsia" w:hAnsiTheme="minorEastAsia" w:cs="メイリオ"/>
          <w:b/>
          <w:kern w:val="0"/>
          <w:sz w:val="23"/>
          <w:szCs w:val="23"/>
        </w:rPr>
      </w:pPr>
    </w:p>
    <w:p w14:paraId="08923093" w14:textId="688E852D" w:rsidR="00623BE3" w:rsidRPr="00927A53" w:rsidRDefault="00927A53" w:rsidP="00CC030A">
      <w:pPr>
        <w:widowControl/>
        <w:shd w:val="clear" w:color="auto" w:fill="FFFFFF"/>
        <w:spacing w:after="285"/>
        <w:ind w:left="693" w:hangingChars="300" w:hanging="693"/>
        <w:rPr>
          <w:rFonts w:asciiTheme="minorEastAsia" w:hAnsiTheme="minorEastAsia" w:cs="メイリオ"/>
          <w:b/>
          <w:kern w:val="0"/>
          <w:sz w:val="23"/>
          <w:szCs w:val="23"/>
        </w:rPr>
      </w:pP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内容：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>運動器障害（野球肩・野球肘・オスグッド病・シーバー病</w:t>
      </w:r>
      <w:r w:rsidR="0095776F">
        <w:rPr>
          <w:rFonts w:asciiTheme="minorEastAsia" w:hAnsiTheme="minorEastAsia" w:cs="メイリオ" w:hint="eastAsia"/>
          <w:b/>
          <w:kern w:val="0"/>
          <w:sz w:val="23"/>
          <w:szCs w:val="23"/>
        </w:rPr>
        <w:t>・腰椎分離症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>など）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の早期発見のための検診。医師が診察し、超音波装置にて</w:t>
      </w:r>
      <w:r w:rsidR="00E46219">
        <w:rPr>
          <w:rFonts w:asciiTheme="minorEastAsia" w:hAnsiTheme="minorEastAsia" w:cs="メイリオ" w:hint="eastAsia"/>
          <w:b/>
          <w:kern w:val="0"/>
          <w:sz w:val="23"/>
          <w:szCs w:val="23"/>
        </w:rPr>
        <w:t>筋肉や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骨の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>状態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をチェックし、理学療法士がストレッチ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>・運動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指導を行います。</w:t>
      </w:r>
    </w:p>
    <w:p w14:paraId="62CC1487" w14:textId="711C9E8F" w:rsidR="00927A53" w:rsidRPr="00927A53" w:rsidRDefault="00927A53" w:rsidP="00CC030A">
      <w:pPr>
        <w:widowControl/>
        <w:shd w:val="clear" w:color="auto" w:fill="FFFFFF"/>
        <w:spacing w:after="285"/>
        <w:ind w:left="924" w:hangingChars="400" w:hanging="924"/>
        <w:rPr>
          <w:rFonts w:asciiTheme="minorEastAsia" w:hAnsiTheme="minorEastAsia" w:cs="メイリオ"/>
          <w:b/>
          <w:kern w:val="0"/>
          <w:sz w:val="23"/>
          <w:szCs w:val="23"/>
        </w:rPr>
      </w:pP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対象者：</w:t>
      </w:r>
      <w:r w:rsidR="0095776F">
        <w:rPr>
          <w:rFonts w:asciiTheme="minorEastAsia" w:hAnsiTheme="minorEastAsia" w:cs="メイリオ" w:hint="eastAsia"/>
          <w:b/>
          <w:kern w:val="0"/>
          <w:sz w:val="23"/>
          <w:szCs w:val="23"/>
        </w:rPr>
        <w:t>スポーツ（野球・サッカー・テニス・剣道・バスケットボールなど）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を行っている</w:t>
      </w:r>
      <w:r w:rsidR="0095776F">
        <w:rPr>
          <w:rFonts w:asciiTheme="minorEastAsia" w:hAnsiTheme="minorEastAsia" w:cs="メイリオ" w:hint="eastAsia"/>
          <w:b/>
          <w:kern w:val="0"/>
          <w:sz w:val="23"/>
          <w:szCs w:val="23"/>
        </w:rPr>
        <w:t xml:space="preserve">　　　　　　　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小学生・中学生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 xml:space="preserve">　（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スポーツ少年団・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>部活動・クラブ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チーム</w:t>
      </w:r>
      <w:r w:rsidR="0095776F">
        <w:rPr>
          <w:rFonts w:asciiTheme="minorEastAsia" w:hAnsiTheme="minorEastAsia" w:cs="メイリオ" w:hint="eastAsia"/>
          <w:b/>
          <w:kern w:val="0"/>
          <w:sz w:val="23"/>
          <w:szCs w:val="23"/>
        </w:rPr>
        <w:t>など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）</w:t>
      </w:r>
      <w:r w:rsidR="0095776F">
        <w:rPr>
          <w:rFonts w:asciiTheme="minorEastAsia" w:hAnsiTheme="minorEastAsia" w:cs="メイリオ" w:hint="eastAsia"/>
          <w:b/>
          <w:kern w:val="0"/>
          <w:sz w:val="23"/>
          <w:szCs w:val="23"/>
        </w:rPr>
        <w:t>の団体</w:t>
      </w:r>
    </w:p>
    <w:p w14:paraId="3170F17C" w14:textId="66283E76" w:rsidR="00927A53" w:rsidRPr="00927A53" w:rsidRDefault="00927A53" w:rsidP="00927A53">
      <w:pPr>
        <w:widowControl/>
        <w:shd w:val="clear" w:color="auto" w:fill="FFFFFF"/>
        <w:spacing w:after="285"/>
        <w:rPr>
          <w:rFonts w:asciiTheme="minorEastAsia" w:hAnsiTheme="minorEastAsia" w:cs="メイリオ"/>
          <w:b/>
          <w:kern w:val="0"/>
          <w:sz w:val="23"/>
          <w:szCs w:val="23"/>
        </w:rPr>
      </w:pP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金額：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>初回無料</w:t>
      </w:r>
    </w:p>
    <w:p w14:paraId="61EF2260" w14:textId="09C72533" w:rsidR="00927A53" w:rsidRPr="00927A53" w:rsidRDefault="00927A53" w:rsidP="00927A53">
      <w:pPr>
        <w:widowControl/>
        <w:shd w:val="clear" w:color="auto" w:fill="FFFFFF"/>
        <w:spacing w:after="285"/>
        <w:rPr>
          <w:rFonts w:asciiTheme="minorEastAsia" w:hAnsiTheme="minorEastAsia" w:cs="メイリオ"/>
          <w:b/>
          <w:kern w:val="0"/>
          <w:sz w:val="23"/>
          <w:szCs w:val="23"/>
        </w:rPr>
      </w:pP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場所：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 xml:space="preserve">当クリニック　又は　</w:t>
      </w: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対象者側にて御準備をお願いします。</w:t>
      </w:r>
    </w:p>
    <w:p w14:paraId="01C48901" w14:textId="7FB06E40" w:rsidR="00927A53" w:rsidRPr="00CC030A" w:rsidRDefault="00927A53" w:rsidP="00927A53">
      <w:pPr>
        <w:widowControl/>
        <w:shd w:val="clear" w:color="auto" w:fill="FFFFFF"/>
        <w:spacing w:after="285"/>
        <w:rPr>
          <w:rFonts w:asciiTheme="minorEastAsia" w:hAnsiTheme="minorEastAsia" w:cs="メイリオ"/>
          <w:b/>
          <w:kern w:val="0"/>
          <w:sz w:val="23"/>
          <w:szCs w:val="23"/>
        </w:rPr>
      </w:pPr>
      <w:r w:rsidRPr="00927A53">
        <w:rPr>
          <w:rFonts w:asciiTheme="minorEastAsia" w:hAnsiTheme="minorEastAsia" w:cs="メイリオ" w:hint="eastAsia"/>
          <w:b/>
          <w:kern w:val="0"/>
          <w:sz w:val="23"/>
          <w:szCs w:val="23"/>
        </w:rPr>
        <w:t>問い合わせ先：</w:t>
      </w:r>
      <w:r w:rsidR="00CC030A">
        <w:rPr>
          <w:rFonts w:asciiTheme="minorEastAsia" w:hAnsiTheme="minorEastAsia" w:cs="メイリオ"/>
          <w:b/>
          <w:kern w:val="0"/>
          <w:sz w:val="23"/>
          <w:szCs w:val="23"/>
        </w:rPr>
        <w:t>077-572-8650(</w:t>
      </w:r>
      <w:r w:rsidR="00CC030A">
        <w:rPr>
          <w:rFonts w:asciiTheme="minorEastAsia" w:hAnsiTheme="minorEastAsia" w:cs="メイリオ" w:hint="eastAsia"/>
          <w:b/>
          <w:kern w:val="0"/>
          <w:sz w:val="23"/>
          <w:szCs w:val="23"/>
        </w:rPr>
        <w:t>クリニック診察時間内)</w:t>
      </w:r>
    </w:p>
    <w:p w14:paraId="5CCEDD20" w14:textId="39A7401E" w:rsidR="00927A53" w:rsidRPr="001E5CAE" w:rsidRDefault="006C74CC" w:rsidP="00C76290">
      <w:pPr>
        <w:widowControl/>
        <w:shd w:val="clear" w:color="auto" w:fill="FFFFFF"/>
        <w:spacing w:after="285"/>
        <w:rPr>
          <w:rFonts w:asciiTheme="minorEastAsia" w:hAnsiTheme="minorEastAsia" w:cs="メイリオ"/>
          <w:b/>
          <w:color w:val="0000FF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08C8FF70" wp14:editId="21FC2E27">
            <wp:extent cx="1522238" cy="1828800"/>
            <wp:effectExtent l="0" t="0" r="1905" b="0"/>
            <wp:docPr id="923804555" name="図 923804555" descr="関連する画像の詳細をご覧ください。習慣から意識を変える（キナ臭い）目標達成方法 - EMUSpeedClub’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関連する画像の詳細をご覧ください。習慣から意識を変える（キナ臭い）目標達成方法 - EMUSpeedClub’s b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14" cy="183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6F">
        <w:rPr>
          <w:noProof/>
        </w:rPr>
        <w:drawing>
          <wp:inline distT="0" distB="0" distL="0" distR="0" wp14:anchorId="605393B7" wp14:editId="5AC8B750">
            <wp:extent cx="1617464" cy="1857375"/>
            <wp:effectExtent l="0" t="0" r="0" b="0"/>
            <wp:docPr id="1" name="図 1" descr="テニス肘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テニス肘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87" cy="187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A53" w:rsidRPr="001E5CAE" w:rsidSect="005469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2FB13" w14:textId="77777777" w:rsidR="000C562A" w:rsidRDefault="000C562A" w:rsidP="003D5F57">
      <w:r>
        <w:separator/>
      </w:r>
    </w:p>
  </w:endnote>
  <w:endnote w:type="continuationSeparator" w:id="0">
    <w:p w14:paraId="78B528DB" w14:textId="77777777" w:rsidR="000C562A" w:rsidRDefault="000C562A" w:rsidP="003D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28248" w14:textId="77777777" w:rsidR="000C562A" w:rsidRDefault="000C562A" w:rsidP="003D5F57">
      <w:r>
        <w:separator/>
      </w:r>
    </w:p>
  </w:footnote>
  <w:footnote w:type="continuationSeparator" w:id="0">
    <w:p w14:paraId="705DC789" w14:textId="77777777" w:rsidR="000C562A" w:rsidRDefault="000C562A" w:rsidP="003D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8BB"/>
    <w:multiLevelType w:val="hybridMultilevel"/>
    <w:tmpl w:val="EA6E133C"/>
    <w:lvl w:ilvl="0" w:tplc="478C20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100148"/>
    <w:multiLevelType w:val="hybridMultilevel"/>
    <w:tmpl w:val="C8482B86"/>
    <w:lvl w:ilvl="0" w:tplc="3844014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5B4E0F"/>
    <w:multiLevelType w:val="hybridMultilevel"/>
    <w:tmpl w:val="FE8875EC"/>
    <w:lvl w:ilvl="0" w:tplc="197AE4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503A1"/>
    <w:multiLevelType w:val="multilevel"/>
    <w:tmpl w:val="ABEE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F3F7C"/>
    <w:multiLevelType w:val="hybridMultilevel"/>
    <w:tmpl w:val="7070D58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A0423"/>
    <w:multiLevelType w:val="multilevel"/>
    <w:tmpl w:val="ABE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2C"/>
    <w:rsid w:val="00011DB7"/>
    <w:rsid w:val="00037FC1"/>
    <w:rsid w:val="00090F73"/>
    <w:rsid w:val="000A31C2"/>
    <w:rsid w:val="000B7125"/>
    <w:rsid w:val="000C562A"/>
    <w:rsid w:val="001A06A6"/>
    <w:rsid w:val="001D6906"/>
    <w:rsid w:val="001E5CAE"/>
    <w:rsid w:val="00214706"/>
    <w:rsid w:val="002D396F"/>
    <w:rsid w:val="002E5CD3"/>
    <w:rsid w:val="002E69C7"/>
    <w:rsid w:val="003362C4"/>
    <w:rsid w:val="003D214F"/>
    <w:rsid w:val="003D5F57"/>
    <w:rsid w:val="003E1EAB"/>
    <w:rsid w:val="003E3585"/>
    <w:rsid w:val="00411002"/>
    <w:rsid w:val="00412204"/>
    <w:rsid w:val="00414768"/>
    <w:rsid w:val="004163B4"/>
    <w:rsid w:val="0044755A"/>
    <w:rsid w:val="004860A2"/>
    <w:rsid w:val="004E4C55"/>
    <w:rsid w:val="00546947"/>
    <w:rsid w:val="005918B5"/>
    <w:rsid w:val="00612353"/>
    <w:rsid w:val="00623BE3"/>
    <w:rsid w:val="00625415"/>
    <w:rsid w:val="00641FC6"/>
    <w:rsid w:val="006730CC"/>
    <w:rsid w:val="0069354C"/>
    <w:rsid w:val="006B0FF1"/>
    <w:rsid w:val="006B2C27"/>
    <w:rsid w:val="006C74CC"/>
    <w:rsid w:val="006D174C"/>
    <w:rsid w:val="007154FC"/>
    <w:rsid w:val="00744A27"/>
    <w:rsid w:val="007904D0"/>
    <w:rsid w:val="007A0475"/>
    <w:rsid w:val="007B6A89"/>
    <w:rsid w:val="007D6FDB"/>
    <w:rsid w:val="007F2B5F"/>
    <w:rsid w:val="0084352C"/>
    <w:rsid w:val="008711D4"/>
    <w:rsid w:val="0089569A"/>
    <w:rsid w:val="008A31DA"/>
    <w:rsid w:val="008E2778"/>
    <w:rsid w:val="008E378E"/>
    <w:rsid w:val="00927A53"/>
    <w:rsid w:val="00953997"/>
    <w:rsid w:val="0095776F"/>
    <w:rsid w:val="00963028"/>
    <w:rsid w:val="009A2768"/>
    <w:rsid w:val="009C702F"/>
    <w:rsid w:val="009E04CA"/>
    <w:rsid w:val="009E71D1"/>
    <w:rsid w:val="00A20070"/>
    <w:rsid w:val="00A24ECC"/>
    <w:rsid w:val="00A65CF3"/>
    <w:rsid w:val="00AA37F4"/>
    <w:rsid w:val="00AC1C39"/>
    <w:rsid w:val="00AE679B"/>
    <w:rsid w:val="00B83070"/>
    <w:rsid w:val="00BD2584"/>
    <w:rsid w:val="00C24457"/>
    <w:rsid w:val="00C76290"/>
    <w:rsid w:val="00CC030A"/>
    <w:rsid w:val="00CF47B7"/>
    <w:rsid w:val="00D1262B"/>
    <w:rsid w:val="00D44D4A"/>
    <w:rsid w:val="00D91D5D"/>
    <w:rsid w:val="00DD3AA5"/>
    <w:rsid w:val="00E46219"/>
    <w:rsid w:val="00E72C5F"/>
    <w:rsid w:val="00E75C23"/>
    <w:rsid w:val="00E86EB7"/>
    <w:rsid w:val="00EB0729"/>
    <w:rsid w:val="00EE2699"/>
    <w:rsid w:val="00F01472"/>
    <w:rsid w:val="00F17E13"/>
    <w:rsid w:val="00F55CAC"/>
    <w:rsid w:val="00F6296C"/>
    <w:rsid w:val="00FA2934"/>
    <w:rsid w:val="00FD19E2"/>
    <w:rsid w:val="00FE14F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6DB26"/>
  <w15:docId w15:val="{97620C4F-68AE-4A20-ADD0-27D814B0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9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5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F57"/>
  </w:style>
  <w:style w:type="paragraph" w:styleId="a7">
    <w:name w:val="footer"/>
    <w:basedOn w:val="a"/>
    <w:link w:val="a8"/>
    <w:uiPriority w:val="99"/>
    <w:unhideWhenUsed/>
    <w:rsid w:val="003D5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F57"/>
  </w:style>
  <w:style w:type="table" w:styleId="a9">
    <w:name w:val="Table Grid"/>
    <w:basedOn w:val="a1"/>
    <w:uiPriority w:val="59"/>
    <w:rsid w:val="003D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7629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55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5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single" w:sz="6" w:space="23" w:color="E3E3E3"/>
                        <w:bottom w:val="single" w:sz="6" w:space="23" w:color="E3E3E3"/>
                        <w:right w:val="single" w:sz="6" w:space="23" w:color="E3E3E3"/>
                      </w:divBdr>
                    </w:div>
                  </w:divsChild>
                </w:div>
              </w:divsChild>
            </w:div>
          </w:divsChild>
        </w:div>
        <w:div w:id="352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719">
              <w:marLeft w:val="-13500"/>
              <w:marRight w:val="-13500"/>
              <w:marTop w:val="0"/>
              <w:marBottom w:val="0"/>
              <w:divBdr>
                <w:top w:val="single" w:sz="6" w:space="11" w:color="D0DBB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3354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single" w:sz="6" w:space="23" w:color="E3E3E3"/>
                        <w:bottom w:val="single" w:sz="6" w:space="23" w:color="E3E3E3"/>
                        <w:right w:val="single" w:sz="6" w:space="23" w:color="E3E3E3"/>
                      </w:divBdr>
                    </w:div>
                  </w:divsChild>
                </w:div>
              </w:divsChild>
            </w:div>
          </w:divsChild>
        </w:div>
        <w:div w:id="1202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579">
              <w:marLeft w:val="-13500"/>
              <w:marRight w:val="-13500"/>
              <w:marTop w:val="0"/>
              <w:marBottom w:val="0"/>
              <w:divBdr>
                <w:top w:val="single" w:sz="6" w:space="11" w:color="D0DBB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307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single" w:sz="6" w:space="23" w:color="E3E3E3"/>
                        <w:bottom w:val="single" w:sz="6" w:space="23" w:color="E3E3E3"/>
                        <w:right w:val="single" w:sz="6" w:space="23" w:color="E3E3E3"/>
                      </w:divBdr>
                    </w:div>
                  </w:divsChild>
                </w:div>
              </w:divsChild>
            </w:div>
          </w:divsChild>
        </w:div>
        <w:div w:id="348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30849">
              <w:marLeft w:val="-13500"/>
              <w:marRight w:val="-13500"/>
              <w:marTop w:val="0"/>
              <w:marBottom w:val="0"/>
              <w:divBdr>
                <w:top w:val="single" w:sz="6" w:space="11" w:color="D0DBB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B10B-5D28-433E-B148-8B09BA25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ioka</cp:lastModifiedBy>
  <cp:revision>2</cp:revision>
  <cp:lastPrinted>2022-10-09T21:41:00Z</cp:lastPrinted>
  <dcterms:created xsi:type="dcterms:W3CDTF">2023-07-12T01:04:00Z</dcterms:created>
  <dcterms:modified xsi:type="dcterms:W3CDTF">2023-07-12T01:04:00Z</dcterms:modified>
</cp:coreProperties>
</file>